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1AC" w:rsidRPr="00B311AC" w:rsidRDefault="00B311AC" w:rsidP="00B311AC">
      <w:pPr>
        <w:spacing w:after="0" w:line="240" w:lineRule="auto"/>
        <w:jc w:val="center"/>
        <w:rPr>
          <w:rFonts w:ascii="Cambria" w:eastAsia="MS Mincho" w:hAnsi="Cambria" w:cs="Times New Roman"/>
          <w:b/>
          <w:sz w:val="36"/>
          <w:szCs w:val="36"/>
        </w:rPr>
      </w:pPr>
      <w:r w:rsidRPr="00B311AC">
        <w:rPr>
          <w:rFonts w:ascii="Cambria" w:eastAsia="MS Mincho" w:hAnsi="Cambria" w:cs="Times New Roman"/>
          <w:b/>
          <w:sz w:val="36"/>
          <w:szCs w:val="36"/>
        </w:rPr>
        <w:t>1</w:t>
      </w:r>
      <w:r w:rsidRPr="00B311AC">
        <w:rPr>
          <w:rFonts w:ascii="Cambria" w:eastAsia="MS Mincho" w:hAnsi="Cambria" w:cs="Times New Roman"/>
          <w:b/>
          <w:sz w:val="36"/>
          <w:szCs w:val="36"/>
          <w:vertAlign w:val="superscript"/>
        </w:rPr>
        <w:t>st</w:t>
      </w:r>
      <w:r w:rsidRPr="00B311AC">
        <w:rPr>
          <w:rFonts w:ascii="Cambria" w:eastAsia="MS Mincho" w:hAnsi="Cambria" w:cs="Times New Roman"/>
          <w:b/>
          <w:sz w:val="36"/>
          <w:szCs w:val="36"/>
        </w:rPr>
        <w:t xml:space="preserve"> Nine Weeks Assessment Blueprint Summary Table</w:t>
      </w:r>
    </w:p>
    <w:p w:rsidR="00B311AC" w:rsidRPr="00B311AC" w:rsidRDefault="00B311AC" w:rsidP="00B311AC">
      <w:pPr>
        <w:spacing w:after="0" w:line="240" w:lineRule="auto"/>
        <w:jc w:val="center"/>
        <w:rPr>
          <w:rFonts w:ascii="Cambria" w:eastAsia="MS Mincho" w:hAnsi="Cambria" w:cs="Times New Roman"/>
          <w:b/>
          <w:sz w:val="36"/>
          <w:szCs w:val="36"/>
        </w:rPr>
      </w:pPr>
      <w:r w:rsidRPr="00B311AC">
        <w:rPr>
          <w:rFonts w:ascii="Cambria" w:eastAsia="MS Mincho" w:hAnsi="Cambria" w:cs="Times New Roman"/>
          <w:b/>
          <w:sz w:val="36"/>
          <w:szCs w:val="36"/>
        </w:rPr>
        <w:t>Earth Science</w:t>
      </w:r>
    </w:p>
    <w:p w:rsidR="00B311AC" w:rsidRPr="00B311AC" w:rsidRDefault="00B311AC" w:rsidP="00B311AC">
      <w:pPr>
        <w:spacing w:after="0" w:line="240" w:lineRule="auto"/>
        <w:jc w:val="center"/>
        <w:rPr>
          <w:rFonts w:ascii="Cambria" w:eastAsia="MS Mincho" w:hAnsi="Cambria" w:cs="Times New Roman"/>
          <w:sz w:val="24"/>
          <w:szCs w:val="24"/>
        </w:rPr>
      </w:pPr>
    </w:p>
    <w:tbl>
      <w:tblPr>
        <w:tblStyle w:val="TableGrid"/>
        <w:tblW w:w="13712" w:type="dxa"/>
        <w:tblInd w:w="-972" w:type="dxa"/>
        <w:tblLook w:val="04A0" w:firstRow="1" w:lastRow="0" w:firstColumn="1" w:lastColumn="0" w:noHBand="0" w:noVBand="1"/>
      </w:tblPr>
      <w:tblGrid>
        <w:gridCol w:w="4980"/>
        <w:gridCol w:w="3654"/>
        <w:gridCol w:w="979"/>
        <w:gridCol w:w="1036"/>
        <w:gridCol w:w="3063"/>
      </w:tblGrid>
      <w:tr w:rsidR="00B311AC" w:rsidRPr="00B311AC" w:rsidTr="002C1995">
        <w:trPr>
          <w:trHeight w:val="1634"/>
        </w:trPr>
        <w:tc>
          <w:tcPr>
            <w:tcW w:w="4980" w:type="dxa"/>
            <w:shd w:val="clear" w:color="auto" w:fill="BFBFBF" w:themeFill="background1" w:themeFillShade="BF"/>
          </w:tcPr>
          <w:p w:rsidR="00B311AC" w:rsidRPr="00B311AC" w:rsidRDefault="00B311AC" w:rsidP="00B311AC">
            <w:pPr>
              <w:jc w:val="center"/>
              <w:rPr>
                <w:rFonts w:ascii="Cambria" w:hAnsi="Cambria" w:cs="Times New Roman"/>
                <w:b/>
                <w:sz w:val="32"/>
                <w:szCs w:val="32"/>
              </w:rPr>
            </w:pPr>
          </w:p>
          <w:p w:rsidR="00B311AC" w:rsidRPr="00B311AC" w:rsidRDefault="00B311AC" w:rsidP="00B311AC">
            <w:pPr>
              <w:jc w:val="center"/>
              <w:rPr>
                <w:rFonts w:ascii="Cambria" w:hAnsi="Cambria" w:cs="Times New Roman"/>
                <w:b/>
                <w:sz w:val="32"/>
                <w:szCs w:val="32"/>
              </w:rPr>
            </w:pPr>
            <w:r w:rsidRPr="00B311AC">
              <w:rPr>
                <w:rFonts w:ascii="Cambria" w:hAnsi="Cambria" w:cs="Times New Roman"/>
                <w:b/>
                <w:sz w:val="32"/>
                <w:szCs w:val="32"/>
              </w:rPr>
              <w:t>Reporting Category</w:t>
            </w:r>
          </w:p>
        </w:tc>
        <w:tc>
          <w:tcPr>
            <w:tcW w:w="3654" w:type="dxa"/>
            <w:shd w:val="clear" w:color="auto" w:fill="BFBFBF" w:themeFill="background1" w:themeFillShade="BF"/>
          </w:tcPr>
          <w:p w:rsidR="00B311AC" w:rsidRPr="00B311AC" w:rsidRDefault="00B311AC" w:rsidP="00B311AC">
            <w:pPr>
              <w:jc w:val="center"/>
              <w:rPr>
                <w:rFonts w:ascii="Cambria" w:hAnsi="Cambria" w:cs="Times New Roman"/>
                <w:b/>
                <w:sz w:val="32"/>
                <w:szCs w:val="32"/>
              </w:rPr>
            </w:pPr>
            <w:r w:rsidRPr="00B311AC">
              <w:rPr>
                <w:rFonts w:ascii="Cambria" w:hAnsi="Cambria" w:cs="Times New Roman"/>
                <w:b/>
                <w:sz w:val="32"/>
                <w:szCs w:val="32"/>
              </w:rPr>
              <w:t>SOL Information</w:t>
            </w:r>
          </w:p>
          <w:p w:rsidR="00B311AC" w:rsidRPr="00B311AC" w:rsidRDefault="00B311AC" w:rsidP="00B311AC">
            <w:pPr>
              <w:jc w:val="center"/>
              <w:rPr>
                <w:rFonts w:ascii="Cambria" w:hAnsi="Cambria" w:cs="Times New Roman"/>
                <w:b/>
                <w:sz w:val="32"/>
                <w:szCs w:val="32"/>
              </w:rPr>
            </w:pPr>
            <w:r w:rsidRPr="00B311AC">
              <w:rPr>
                <w:rFonts w:ascii="Cambria" w:hAnsi="Cambria" w:cs="Times New Roman"/>
                <w:b/>
                <w:sz w:val="32"/>
                <w:szCs w:val="32"/>
              </w:rPr>
              <w:t>(Objective and Bullet)</w:t>
            </w:r>
          </w:p>
        </w:tc>
        <w:tc>
          <w:tcPr>
            <w:tcW w:w="2015" w:type="dxa"/>
            <w:gridSpan w:val="2"/>
            <w:shd w:val="clear" w:color="auto" w:fill="BFBFBF" w:themeFill="background1" w:themeFillShade="BF"/>
          </w:tcPr>
          <w:p w:rsidR="00B311AC" w:rsidRPr="00B311AC" w:rsidRDefault="00B311AC" w:rsidP="00B311AC">
            <w:pPr>
              <w:jc w:val="center"/>
              <w:rPr>
                <w:rFonts w:ascii="Cambria" w:hAnsi="Cambria" w:cs="Times New Roman"/>
                <w:b/>
                <w:sz w:val="32"/>
                <w:szCs w:val="32"/>
              </w:rPr>
            </w:pPr>
          </w:p>
          <w:p w:rsidR="00B311AC" w:rsidRPr="00B311AC" w:rsidRDefault="00B311AC" w:rsidP="00B311AC">
            <w:pPr>
              <w:jc w:val="center"/>
              <w:rPr>
                <w:rFonts w:ascii="Cambria" w:hAnsi="Cambria" w:cs="Times New Roman"/>
                <w:b/>
                <w:sz w:val="32"/>
                <w:szCs w:val="32"/>
              </w:rPr>
            </w:pPr>
            <w:r w:rsidRPr="00B311AC">
              <w:rPr>
                <w:rFonts w:ascii="Cambria" w:hAnsi="Cambria" w:cs="Times New Roman"/>
                <w:b/>
                <w:sz w:val="32"/>
                <w:szCs w:val="32"/>
              </w:rPr>
              <w:t>Number of Items</w:t>
            </w:r>
          </w:p>
        </w:tc>
        <w:tc>
          <w:tcPr>
            <w:tcW w:w="3063" w:type="dxa"/>
            <w:shd w:val="clear" w:color="auto" w:fill="BFBFBF" w:themeFill="background1" w:themeFillShade="BF"/>
          </w:tcPr>
          <w:p w:rsidR="00B311AC" w:rsidRPr="00B311AC" w:rsidRDefault="00B311AC" w:rsidP="00B311AC">
            <w:pPr>
              <w:jc w:val="center"/>
              <w:rPr>
                <w:rFonts w:ascii="Cambria" w:hAnsi="Cambria" w:cs="Times New Roman"/>
                <w:b/>
                <w:sz w:val="32"/>
                <w:szCs w:val="32"/>
              </w:rPr>
            </w:pPr>
            <w:r w:rsidRPr="00B311AC">
              <w:rPr>
                <w:rFonts w:ascii="Cambria" w:hAnsi="Cambria" w:cs="Times New Roman"/>
                <w:b/>
                <w:sz w:val="32"/>
                <w:szCs w:val="32"/>
              </w:rPr>
              <w:t>Percentage of Assessment</w:t>
            </w:r>
          </w:p>
        </w:tc>
      </w:tr>
      <w:tr w:rsidR="00B311AC" w:rsidRPr="00B311AC" w:rsidTr="002C1995">
        <w:trPr>
          <w:trHeight w:val="510"/>
        </w:trPr>
        <w:tc>
          <w:tcPr>
            <w:tcW w:w="4980" w:type="dxa"/>
          </w:tcPr>
          <w:p w:rsidR="00B311AC" w:rsidRPr="00B311AC" w:rsidRDefault="00B311AC" w:rsidP="00B311AC">
            <w:pPr>
              <w:jc w:val="center"/>
              <w:rPr>
                <w:rFonts w:ascii="Cambria" w:hAnsi="Cambria" w:cs="Times New Roman"/>
                <w:b/>
              </w:rPr>
            </w:pPr>
          </w:p>
          <w:p w:rsidR="00B311AC" w:rsidRPr="00B311AC" w:rsidRDefault="00B311AC" w:rsidP="00B311AC">
            <w:pPr>
              <w:jc w:val="center"/>
              <w:rPr>
                <w:rFonts w:ascii="Cambria" w:hAnsi="Cambria" w:cs="Times New Roman"/>
                <w:b/>
              </w:rPr>
            </w:pPr>
            <w:r w:rsidRPr="00B311AC">
              <w:rPr>
                <w:rFonts w:ascii="Cambria" w:hAnsi="Cambria" w:cs="Times New Roman"/>
                <w:b/>
              </w:rPr>
              <w:t>Scientific Investigation</w:t>
            </w:r>
          </w:p>
        </w:tc>
        <w:tc>
          <w:tcPr>
            <w:tcW w:w="3654" w:type="dxa"/>
          </w:tcPr>
          <w:p w:rsidR="00B311AC" w:rsidRPr="00B311AC" w:rsidRDefault="00B311AC" w:rsidP="00B311AC">
            <w:pPr>
              <w:jc w:val="center"/>
              <w:rPr>
                <w:rFonts w:ascii="Cambria" w:hAnsi="Cambria" w:cs="Times New Roman"/>
              </w:rPr>
            </w:pPr>
            <w:r w:rsidRPr="00B311AC">
              <w:rPr>
                <w:rFonts w:ascii="Cambria" w:hAnsi="Cambria" w:cs="Times New Roman"/>
              </w:rPr>
              <w:t>ES. 1 a-f</w:t>
            </w:r>
          </w:p>
        </w:tc>
        <w:tc>
          <w:tcPr>
            <w:tcW w:w="979" w:type="dxa"/>
          </w:tcPr>
          <w:p w:rsidR="00B311AC" w:rsidRPr="00B311AC" w:rsidRDefault="00B311AC" w:rsidP="00B311AC">
            <w:pPr>
              <w:jc w:val="center"/>
              <w:rPr>
                <w:rFonts w:ascii="Cambria" w:hAnsi="Cambria" w:cs="Times New Roman"/>
              </w:rPr>
            </w:pPr>
          </w:p>
          <w:p w:rsidR="00B311AC" w:rsidRPr="00B311AC" w:rsidRDefault="00B311AC" w:rsidP="00B311AC">
            <w:pPr>
              <w:jc w:val="center"/>
              <w:rPr>
                <w:rFonts w:ascii="Cambria" w:hAnsi="Cambria" w:cs="Times New Roman"/>
              </w:rPr>
            </w:pPr>
            <w:r w:rsidRPr="00B311AC">
              <w:rPr>
                <w:rFonts w:ascii="Cambria" w:hAnsi="Cambria" w:cs="Times New Roman"/>
              </w:rPr>
              <w:t>15</w:t>
            </w:r>
          </w:p>
        </w:tc>
        <w:tc>
          <w:tcPr>
            <w:tcW w:w="1036" w:type="dxa"/>
          </w:tcPr>
          <w:p w:rsidR="00B311AC" w:rsidRPr="00B311AC" w:rsidRDefault="00B311AC" w:rsidP="00B311AC">
            <w:pPr>
              <w:jc w:val="center"/>
              <w:rPr>
                <w:rFonts w:ascii="Cambria" w:hAnsi="Cambria" w:cs="Times New Roman"/>
              </w:rPr>
            </w:pPr>
          </w:p>
          <w:p w:rsidR="00B311AC" w:rsidRPr="00B311AC" w:rsidRDefault="00B311AC" w:rsidP="00B311AC">
            <w:pPr>
              <w:jc w:val="center"/>
              <w:rPr>
                <w:rFonts w:ascii="Cambria" w:hAnsi="Cambria" w:cs="Times New Roman"/>
              </w:rPr>
            </w:pPr>
            <w:r w:rsidRPr="00B311AC">
              <w:rPr>
                <w:rFonts w:ascii="Cambria" w:hAnsi="Cambria" w:cs="Times New Roman"/>
              </w:rPr>
              <w:t>15</w:t>
            </w:r>
          </w:p>
        </w:tc>
        <w:tc>
          <w:tcPr>
            <w:tcW w:w="3063" w:type="dxa"/>
          </w:tcPr>
          <w:p w:rsidR="00B311AC" w:rsidRPr="00B311AC" w:rsidRDefault="00B311AC" w:rsidP="00B311AC">
            <w:pPr>
              <w:jc w:val="center"/>
              <w:rPr>
                <w:rFonts w:ascii="Cambria" w:hAnsi="Cambria" w:cs="Times New Roman"/>
                <w:b/>
              </w:rPr>
            </w:pPr>
          </w:p>
          <w:p w:rsidR="00B311AC" w:rsidRPr="00B311AC" w:rsidRDefault="00B311AC" w:rsidP="00B311AC">
            <w:pPr>
              <w:jc w:val="center"/>
              <w:rPr>
                <w:rFonts w:ascii="Cambria" w:hAnsi="Cambria" w:cs="Times New Roman"/>
                <w:b/>
              </w:rPr>
            </w:pPr>
            <w:r w:rsidRPr="00B311AC">
              <w:rPr>
                <w:rFonts w:ascii="Cambria" w:hAnsi="Cambria" w:cs="Times New Roman"/>
                <w:b/>
              </w:rPr>
              <w:t>42%</w:t>
            </w:r>
          </w:p>
        </w:tc>
      </w:tr>
      <w:tr w:rsidR="00B311AC" w:rsidRPr="00B311AC" w:rsidTr="002C1995">
        <w:trPr>
          <w:trHeight w:val="510"/>
        </w:trPr>
        <w:tc>
          <w:tcPr>
            <w:tcW w:w="4980" w:type="dxa"/>
          </w:tcPr>
          <w:p w:rsidR="00B311AC" w:rsidRPr="00B311AC" w:rsidRDefault="00B311AC" w:rsidP="00B311AC">
            <w:pPr>
              <w:jc w:val="center"/>
              <w:rPr>
                <w:rFonts w:ascii="Cambria" w:hAnsi="Cambria" w:cs="Times New Roman"/>
                <w:b/>
              </w:rPr>
            </w:pPr>
          </w:p>
          <w:p w:rsidR="00B311AC" w:rsidRPr="00B311AC" w:rsidRDefault="00B311AC" w:rsidP="00B311AC">
            <w:pPr>
              <w:jc w:val="center"/>
              <w:rPr>
                <w:rFonts w:ascii="Cambria" w:hAnsi="Cambria" w:cs="Times New Roman"/>
                <w:b/>
              </w:rPr>
            </w:pPr>
            <w:r w:rsidRPr="00B311AC">
              <w:rPr>
                <w:rFonts w:ascii="Cambria" w:hAnsi="Cambria" w:cs="Times New Roman"/>
                <w:b/>
              </w:rPr>
              <w:t>Scientific Reasoning &amp; Logic</w:t>
            </w:r>
          </w:p>
        </w:tc>
        <w:tc>
          <w:tcPr>
            <w:tcW w:w="3654" w:type="dxa"/>
          </w:tcPr>
          <w:p w:rsidR="00B311AC" w:rsidRPr="00B311AC" w:rsidRDefault="00B311AC" w:rsidP="00B311AC">
            <w:pPr>
              <w:jc w:val="center"/>
              <w:rPr>
                <w:rFonts w:ascii="Cambria" w:hAnsi="Cambria" w:cs="Times New Roman"/>
              </w:rPr>
            </w:pPr>
            <w:r w:rsidRPr="00B311AC">
              <w:rPr>
                <w:rFonts w:ascii="Cambria" w:hAnsi="Cambria" w:cs="Times New Roman"/>
              </w:rPr>
              <w:t>ES. 2 a-d</w:t>
            </w:r>
          </w:p>
        </w:tc>
        <w:tc>
          <w:tcPr>
            <w:tcW w:w="979" w:type="dxa"/>
          </w:tcPr>
          <w:p w:rsidR="00B311AC" w:rsidRPr="00B311AC" w:rsidRDefault="00B311AC" w:rsidP="00B311AC">
            <w:pPr>
              <w:jc w:val="center"/>
              <w:rPr>
                <w:rFonts w:ascii="Cambria" w:hAnsi="Cambria" w:cs="Times New Roman"/>
              </w:rPr>
            </w:pPr>
          </w:p>
          <w:p w:rsidR="00B311AC" w:rsidRPr="00B311AC" w:rsidRDefault="00B311AC" w:rsidP="00B311AC">
            <w:pPr>
              <w:jc w:val="center"/>
              <w:rPr>
                <w:rFonts w:ascii="Cambria" w:hAnsi="Cambria" w:cs="Times New Roman"/>
              </w:rPr>
            </w:pPr>
            <w:r w:rsidRPr="00B311AC">
              <w:rPr>
                <w:rFonts w:ascii="Cambria" w:hAnsi="Cambria" w:cs="Times New Roman"/>
              </w:rPr>
              <w:t>10</w:t>
            </w:r>
          </w:p>
        </w:tc>
        <w:tc>
          <w:tcPr>
            <w:tcW w:w="1036" w:type="dxa"/>
          </w:tcPr>
          <w:p w:rsidR="00B311AC" w:rsidRPr="00B311AC" w:rsidRDefault="00B311AC" w:rsidP="00B311AC">
            <w:pPr>
              <w:jc w:val="center"/>
              <w:rPr>
                <w:rFonts w:ascii="Cambria" w:hAnsi="Cambria" w:cs="Times New Roman"/>
              </w:rPr>
            </w:pPr>
          </w:p>
          <w:p w:rsidR="00B311AC" w:rsidRPr="00B311AC" w:rsidRDefault="00B311AC" w:rsidP="00B311AC">
            <w:pPr>
              <w:jc w:val="center"/>
              <w:rPr>
                <w:rFonts w:ascii="Cambria" w:hAnsi="Cambria" w:cs="Times New Roman"/>
              </w:rPr>
            </w:pPr>
            <w:r w:rsidRPr="00B311AC">
              <w:rPr>
                <w:rFonts w:ascii="Cambria" w:hAnsi="Cambria" w:cs="Times New Roman"/>
              </w:rPr>
              <w:t>10</w:t>
            </w:r>
          </w:p>
        </w:tc>
        <w:tc>
          <w:tcPr>
            <w:tcW w:w="3063" w:type="dxa"/>
          </w:tcPr>
          <w:p w:rsidR="00B311AC" w:rsidRPr="00B311AC" w:rsidRDefault="00B311AC" w:rsidP="00B311AC">
            <w:pPr>
              <w:jc w:val="center"/>
              <w:rPr>
                <w:rFonts w:ascii="Cambria" w:hAnsi="Cambria" w:cs="Times New Roman"/>
                <w:b/>
              </w:rPr>
            </w:pPr>
          </w:p>
          <w:p w:rsidR="00B311AC" w:rsidRPr="00B311AC" w:rsidRDefault="00100754" w:rsidP="00B311AC">
            <w:pPr>
              <w:jc w:val="center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>30</w:t>
            </w:r>
            <w:r w:rsidR="00B311AC" w:rsidRPr="00B311AC">
              <w:rPr>
                <w:rFonts w:ascii="Cambria" w:hAnsi="Cambria" w:cs="Times New Roman"/>
                <w:b/>
              </w:rPr>
              <w:t>%</w:t>
            </w:r>
          </w:p>
        </w:tc>
      </w:tr>
      <w:tr w:rsidR="00100754" w:rsidRPr="00B311AC" w:rsidTr="002C1995">
        <w:trPr>
          <w:trHeight w:val="510"/>
        </w:trPr>
        <w:tc>
          <w:tcPr>
            <w:tcW w:w="4980" w:type="dxa"/>
          </w:tcPr>
          <w:p w:rsidR="00100754" w:rsidRPr="00B311AC" w:rsidRDefault="00100754" w:rsidP="00B311AC">
            <w:pPr>
              <w:jc w:val="center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>Earth Materials &amp; Processes</w:t>
            </w:r>
          </w:p>
        </w:tc>
        <w:tc>
          <w:tcPr>
            <w:tcW w:w="3654" w:type="dxa"/>
          </w:tcPr>
          <w:p w:rsidR="00100754" w:rsidRPr="00B311AC" w:rsidRDefault="00100754" w:rsidP="00B311AC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ES. 4 a-d</w:t>
            </w:r>
          </w:p>
        </w:tc>
        <w:tc>
          <w:tcPr>
            <w:tcW w:w="979" w:type="dxa"/>
          </w:tcPr>
          <w:p w:rsidR="00100754" w:rsidRPr="00B311AC" w:rsidRDefault="00100754" w:rsidP="00B311AC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5</w:t>
            </w:r>
          </w:p>
        </w:tc>
        <w:tc>
          <w:tcPr>
            <w:tcW w:w="1036" w:type="dxa"/>
          </w:tcPr>
          <w:p w:rsidR="00100754" w:rsidRPr="00B311AC" w:rsidRDefault="00100754" w:rsidP="00B311AC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5</w:t>
            </w:r>
          </w:p>
        </w:tc>
        <w:tc>
          <w:tcPr>
            <w:tcW w:w="3063" w:type="dxa"/>
          </w:tcPr>
          <w:p w:rsidR="00100754" w:rsidRPr="00B311AC" w:rsidRDefault="00100754" w:rsidP="00B311AC">
            <w:pPr>
              <w:jc w:val="center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>14%</w:t>
            </w:r>
          </w:p>
        </w:tc>
      </w:tr>
      <w:tr w:rsidR="00B311AC" w:rsidRPr="00B311AC" w:rsidTr="002C1995">
        <w:trPr>
          <w:trHeight w:val="510"/>
        </w:trPr>
        <w:tc>
          <w:tcPr>
            <w:tcW w:w="4980" w:type="dxa"/>
          </w:tcPr>
          <w:p w:rsidR="00B311AC" w:rsidRPr="00B311AC" w:rsidRDefault="00B311AC" w:rsidP="00B311AC">
            <w:pPr>
              <w:jc w:val="center"/>
              <w:rPr>
                <w:rFonts w:ascii="Cambria" w:hAnsi="Cambria" w:cs="Times New Roman"/>
                <w:b/>
              </w:rPr>
            </w:pPr>
          </w:p>
          <w:p w:rsidR="00B311AC" w:rsidRPr="00B311AC" w:rsidRDefault="00B311AC" w:rsidP="00B311AC">
            <w:pPr>
              <w:jc w:val="center"/>
              <w:rPr>
                <w:rFonts w:ascii="Cambria" w:hAnsi="Cambria" w:cs="Times New Roman"/>
                <w:b/>
              </w:rPr>
            </w:pPr>
            <w:r w:rsidRPr="00B311AC">
              <w:rPr>
                <w:rFonts w:ascii="Cambria" w:hAnsi="Cambria" w:cs="Times New Roman"/>
                <w:b/>
              </w:rPr>
              <w:t>Earth Materials &amp; Processes</w:t>
            </w:r>
          </w:p>
        </w:tc>
        <w:tc>
          <w:tcPr>
            <w:tcW w:w="3654" w:type="dxa"/>
          </w:tcPr>
          <w:p w:rsidR="00B311AC" w:rsidRPr="00B311AC" w:rsidRDefault="00B311AC" w:rsidP="00B311AC">
            <w:pPr>
              <w:jc w:val="center"/>
              <w:rPr>
                <w:rFonts w:ascii="Cambria" w:hAnsi="Cambria" w:cs="Times New Roman"/>
              </w:rPr>
            </w:pPr>
          </w:p>
          <w:p w:rsidR="00B311AC" w:rsidRPr="00B311AC" w:rsidRDefault="00B311AC" w:rsidP="00B311AC">
            <w:pPr>
              <w:jc w:val="center"/>
              <w:rPr>
                <w:rFonts w:ascii="Cambria" w:hAnsi="Cambria" w:cs="Times New Roman"/>
              </w:rPr>
            </w:pPr>
            <w:r w:rsidRPr="00B311AC">
              <w:rPr>
                <w:rFonts w:ascii="Cambria" w:hAnsi="Cambria" w:cs="Times New Roman"/>
              </w:rPr>
              <w:t>ES. 5 a-c</w:t>
            </w:r>
          </w:p>
        </w:tc>
        <w:tc>
          <w:tcPr>
            <w:tcW w:w="979" w:type="dxa"/>
          </w:tcPr>
          <w:p w:rsidR="00B311AC" w:rsidRPr="00B311AC" w:rsidRDefault="00B311AC" w:rsidP="00B311AC">
            <w:pPr>
              <w:jc w:val="center"/>
              <w:rPr>
                <w:rFonts w:ascii="Cambria" w:hAnsi="Cambria" w:cs="Times New Roman"/>
              </w:rPr>
            </w:pPr>
          </w:p>
          <w:p w:rsidR="00B311AC" w:rsidRPr="00B311AC" w:rsidRDefault="00100754" w:rsidP="00B311AC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5</w:t>
            </w:r>
          </w:p>
          <w:p w:rsidR="00B311AC" w:rsidRPr="00B311AC" w:rsidRDefault="00B311AC" w:rsidP="00B311AC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036" w:type="dxa"/>
          </w:tcPr>
          <w:p w:rsidR="00B311AC" w:rsidRPr="00B311AC" w:rsidRDefault="00B311AC" w:rsidP="00B311AC">
            <w:pPr>
              <w:jc w:val="center"/>
              <w:rPr>
                <w:rFonts w:ascii="Cambria" w:hAnsi="Cambria" w:cs="Times New Roman"/>
              </w:rPr>
            </w:pPr>
          </w:p>
          <w:p w:rsidR="00B311AC" w:rsidRPr="00B311AC" w:rsidRDefault="00100754" w:rsidP="00B311AC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5</w:t>
            </w:r>
          </w:p>
        </w:tc>
        <w:tc>
          <w:tcPr>
            <w:tcW w:w="3063" w:type="dxa"/>
          </w:tcPr>
          <w:p w:rsidR="00B311AC" w:rsidRPr="00B311AC" w:rsidRDefault="00B311AC" w:rsidP="00B311AC">
            <w:pPr>
              <w:jc w:val="center"/>
              <w:rPr>
                <w:rFonts w:ascii="Cambria" w:hAnsi="Cambria" w:cs="Times New Roman"/>
                <w:b/>
              </w:rPr>
            </w:pPr>
          </w:p>
          <w:p w:rsidR="00B311AC" w:rsidRPr="00B311AC" w:rsidRDefault="00100754" w:rsidP="00B311AC">
            <w:pPr>
              <w:jc w:val="center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>14</w:t>
            </w:r>
            <w:r w:rsidR="00B311AC" w:rsidRPr="00B311AC">
              <w:rPr>
                <w:rFonts w:ascii="Cambria" w:hAnsi="Cambria" w:cs="Times New Roman"/>
                <w:b/>
              </w:rPr>
              <w:t>%</w:t>
            </w:r>
          </w:p>
        </w:tc>
      </w:tr>
      <w:tr w:rsidR="00B311AC" w:rsidRPr="00B311AC" w:rsidTr="002C1995">
        <w:trPr>
          <w:trHeight w:val="510"/>
        </w:trPr>
        <w:tc>
          <w:tcPr>
            <w:tcW w:w="4980" w:type="dxa"/>
            <w:shd w:val="clear" w:color="auto" w:fill="BFBFBF" w:themeFill="background1" w:themeFillShade="BF"/>
          </w:tcPr>
          <w:p w:rsidR="00B311AC" w:rsidRPr="00B311AC" w:rsidRDefault="00B311AC" w:rsidP="00B311AC">
            <w:pPr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</w:p>
          <w:p w:rsidR="00B311AC" w:rsidRPr="00B311AC" w:rsidRDefault="00B311AC" w:rsidP="00B311AC">
            <w:pPr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B311AC">
              <w:rPr>
                <w:rFonts w:ascii="Cambria" w:hAnsi="Cambria" w:cs="Times New Roman"/>
                <w:b/>
                <w:sz w:val="28"/>
                <w:szCs w:val="28"/>
              </w:rPr>
              <w:t>TOTALS</w:t>
            </w:r>
          </w:p>
        </w:tc>
        <w:tc>
          <w:tcPr>
            <w:tcW w:w="3654" w:type="dxa"/>
            <w:shd w:val="clear" w:color="auto" w:fill="BFBFBF" w:themeFill="background1" w:themeFillShade="BF"/>
          </w:tcPr>
          <w:p w:rsidR="00B311AC" w:rsidRPr="00B311AC" w:rsidRDefault="00B311AC" w:rsidP="00B311AC">
            <w:pPr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</w:p>
          <w:p w:rsidR="00B311AC" w:rsidRPr="00B311AC" w:rsidRDefault="00B311AC" w:rsidP="00B311AC">
            <w:pPr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B311AC">
              <w:rPr>
                <w:rFonts w:ascii="Cambria" w:hAnsi="Cambria" w:cs="Times New Roman"/>
                <w:b/>
                <w:sz w:val="28"/>
                <w:szCs w:val="28"/>
              </w:rPr>
              <w:t>3OBJECTIVES</w:t>
            </w:r>
          </w:p>
        </w:tc>
        <w:tc>
          <w:tcPr>
            <w:tcW w:w="979" w:type="dxa"/>
            <w:shd w:val="clear" w:color="auto" w:fill="BFBFBF" w:themeFill="background1" w:themeFillShade="BF"/>
          </w:tcPr>
          <w:p w:rsidR="00B311AC" w:rsidRPr="00B311AC" w:rsidRDefault="00B311AC" w:rsidP="00B311AC">
            <w:pPr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  <w:tc>
          <w:tcPr>
            <w:tcW w:w="1036" w:type="dxa"/>
            <w:shd w:val="clear" w:color="auto" w:fill="BFBFBF" w:themeFill="background1" w:themeFillShade="BF"/>
          </w:tcPr>
          <w:p w:rsidR="00B311AC" w:rsidRPr="00B311AC" w:rsidRDefault="00B311AC" w:rsidP="00B311AC">
            <w:pPr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B311AC">
              <w:rPr>
                <w:rFonts w:ascii="Cambria" w:hAnsi="Cambria" w:cs="Times New Roman"/>
                <w:b/>
                <w:sz w:val="28"/>
                <w:szCs w:val="28"/>
              </w:rPr>
              <w:t>35 TEST ITEMS</w:t>
            </w:r>
          </w:p>
        </w:tc>
        <w:tc>
          <w:tcPr>
            <w:tcW w:w="3063" w:type="dxa"/>
            <w:shd w:val="clear" w:color="auto" w:fill="BFBFBF" w:themeFill="background1" w:themeFillShade="BF"/>
          </w:tcPr>
          <w:p w:rsidR="00B311AC" w:rsidRPr="00B311AC" w:rsidRDefault="00B311AC" w:rsidP="00B311AC">
            <w:pPr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</w:p>
          <w:p w:rsidR="00B311AC" w:rsidRPr="00B311AC" w:rsidRDefault="00B311AC" w:rsidP="00B311AC">
            <w:pPr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B311AC">
              <w:rPr>
                <w:rFonts w:ascii="Cambria" w:hAnsi="Cambria" w:cs="Times New Roman"/>
                <w:b/>
                <w:sz w:val="28"/>
                <w:szCs w:val="28"/>
              </w:rPr>
              <w:t>100%</w:t>
            </w:r>
          </w:p>
        </w:tc>
      </w:tr>
    </w:tbl>
    <w:p w:rsidR="00B311AC" w:rsidRPr="00B311AC" w:rsidRDefault="00B311AC" w:rsidP="00B311AC">
      <w:pPr>
        <w:tabs>
          <w:tab w:val="left" w:pos="1640"/>
          <w:tab w:val="center" w:pos="6480"/>
        </w:tabs>
        <w:spacing w:after="0" w:line="240" w:lineRule="auto"/>
        <w:rPr>
          <w:rFonts w:ascii="Cambria" w:eastAsia="MS Mincho" w:hAnsi="Cambria" w:cs="Times New Roman"/>
          <w:b/>
          <w:sz w:val="36"/>
          <w:szCs w:val="36"/>
        </w:rPr>
      </w:pPr>
      <w:r w:rsidRPr="00B311AC">
        <w:rPr>
          <w:rFonts w:ascii="Cambria" w:eastAsia="MS Mincho" w:hAnsi="Cambria" w:cs="Times New Roman"/>
          <w:b/>
          <w:sz w:val="36"/>
          <w:szCs w:val="36"/>
        </w:rPr>
        <w:tab/>
      </w:r>
    </w:p>
    <w:p w:rsidR="00B311AC" w:rsidRPr="00B311AC" w:rsidRDefault="00B311AC" w:rsidP="00B311AC">
      <w:pPr>
        <w:spacing w:after="0" w:line="240" w:lineRule="auto"/>
        <w:jc w:val="center"/>
        <w:rPr>
          <w:rFonts w:ascii="Cambria" w:eastAsia="MS Mincho" w:hAnsi="Cambria" w:cs="Times New Roman"/>
          <w:b/>
          <w:sz w:val="36"/>
          <w:szCs w:val="36"/>
        </w:rPr>
      </w:pPr>
    </w:p>
    <w:p w:rsidR="00B311AC" w:rsidRPr="00B311AC" w:rsidRDefault="00B311AC" w:rsidP="00B311AC">
      <w:pPr>
        <w:spacing w:after="0" w:line="240" w:lineRule="auto"/>
        <w:jc w:val="center"/>
        <w:rPr>
          <w:rFonts w:ascii="Cambria" w:eastAsia="MS Mincho" w:hAnsi="Cambria" w:cs="Times New Roman"/>
          <w:b/>
          <w:sz w:val="36"/>
          <w:szCs w:val="36"/>
        </w:rPr>
      </w:pPr>
    </w:p>
    <w:p w:rsidR="00B311AC" w:rsidRPr="00B311AC" w:rsidRDefault="00B311AC" w:rsidP="00B311AC">
      <w:pPr>
        <w:spacing w:after="0" w:line="240" w:lineRule="auto"/>
        <w:jc w:val="center"/>
        <w:rPr>
          <w:rFonts w:ascii="Cambria" w:eastAsia="MS Mincho" w:hAnsi="Cambria" w:cs="Times New Roman"/>
          <w:b/>
          <w:sz w:val="36"/>
          <w:szCs w:val="36"/>
        </w:rPr>
      </w:pPr>
    </w:p>
    <w:p w:rsidR="00B311AC" w:rsidRPr="00B311AC" w:rsidRDefault="00B311AC" w:rsidP="00B311AC">
      <w:pPr>
        <w:spacing w:after="0" w:line="240" w:lineRule="auto"/>
        <w:jc w:val="center"/>
        <w:rPr>
          <w:rFonts w:ascii="Cambria" w:eastAsia="MS Mincho" w:hAnsi="Cambria" w:cs="Times New Roman"/>
          <w:b/>
          <w:sz w:val="36"/>
          <w:szCs w:val="36"/>
        </w:rPr>
      </w:pPr>
      <w:bookmarkStart w:id="0" w:name="_GoBack"/>
      <w:bookmarkEnd w:id="0"/>
    </w:p>
    <w:sectPr w:rsidR="00B311AC" w:rsidRPr="00B311AC" w:rsidSect="00633628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1AC"/>
    <w:rsid w:val="00100754"/>
    <w:rsid w:val="00660A3E"/>
    <w:rsid w:val="009E698C"/>
    <w:rsid w:val="00B311AC"/>
    <w:rsid w:val="00BC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11AC"/>
    <w:pPr>
      <w:spacing w:after="0" w:line="240" w:lineRule="auto"/>
    </w:pPr>
    <w:rPr>
      <w:rFonts w:eastAsia="MS Mincho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11AC"/>
    <w:pPr>
      <w:spacing w:after="0" w:line="240" w:lineRule="auto"/>
    </w:pPr>
    <w:rPr>
      <w:rFonts w:eastAsia="MS Mincho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EASTER</dc:creator>
  <cp:lastModifiedBy>Phyllis Gardner</cp:lastModifiedBy>
  <cp:revision>2</cp:revision>
  <dcterms:created xsi:type="dcterms:W3CDTF">2014-10-23T11:55:00Z</dcterms:created>
  <dcterms:modified xsi:type="dcterms:W3CDTF">2014-10-23T11:55:00Z</dcterms:modified>
</cp:coreProperties>
</file>